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44AE" w14:textId="77777777" w:rsidR="00C76FCC" w:rsidRDefault="00C76FCC" w:rsidP="008F19E4">
      <w:pPr>
        <w:spacing w:after="0" w:line="360" w:lineRule="auto"/>
        <w:rPr>
          <w:rFonts w:ascii="Garamond" w:hAnsi="Garamond"/>
          <w:b/>
          <w:color w:val="000000" w:themeColor="text1"/>
          <w:sz w:val="24"/>
          <w:szCs w:val="24"/>
          <w:lang w:val="hr-HR"/>
        </w:rPr>
      </w:pPr>
      <w:r>
        <w:rPr>
          <w:rFonts w:ascii="Garamond" w:hAnsi="Garamond"/>
          <w:b/>
          <w:noProof/>
          <w:color w:val="000000" w:themeColor="text1"/>
          <w:sz w:val="24"/>
          <w:szCs w:val="24"/>
          <w:lang w:val="hr-HR" w:eastAsia="hr-HR"/>
        </w:rPr>
        <w:drawing>
          <wp:inline distT="0" distB="0" distL="0" distR="0" wp14:anchorId="793444B1" wp14:editId="793444B2">
            <wp:extent cx="4361688" cy="3785616"/>
            <wp:effectExtent l="0" t="0" r="127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L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688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444AF" w14:textId="77777777" w:rsidR="00C76FCC" w:rsidRPr="0004651A" w:rsidRDefault="00C76FCC" w:rsidP="008F19E4">
      <w:pPr>
        <w:spacing w:after="0" w:line="360" w:lineRule="auto"/>
        <w:rPr>
          <w:rFonts w:ascii="Garamond" w:hAnsi="Garamond"/>
          <w:b/>
          <w:color w:val="000000" w:themeColor="text1"/>
          <w:sz w:val="24"/>
          <w:szCs w:val="24"/>
          <w:lang w:val="hr-HR"/>
        </w:rPr>
      </w:pPr>
    </w:p>
    <w:p w14:paraId="793444B0" w14:textId="456DF9B1" w:rsidR="008F19E4" w:rsidRPr="009F09F8" w:rsidRDefault="009F09F8" w:rsidP="008F19E4">
      <w:pPr>
        <w:spacing w:after="0" w:line="360" w:lineRule="auto"/>
        <w:rPr>
          <w:rFonts w:ascii="Garamond" w:hAnsi="Garamond"/>
          <w:b/>
          <w:color w:val="000000" w:themeColor="text1"/>
          <w:sz w:val="24"/>
          <w:szCs w:val="24"/>
          <w:lang w:val="hr-HR"/>
        </w:rPr>
      </w:pPr>
      <w:r w:rsidRPr="0004651A">
        <w:rPr>
          <w:rFonts w:ascii="Garamond" w:hAnsi="Garamond"/>
          <w:b/>
          <w:color w:val="000000" w:themeColor="text1"/>
          <w:sz w:val="24"/>
          <w:szCs w:val="24"/>
          <w:lang w:val="hr-HR"/>
        </w:rPr>
        <w:t xml:space="preserve">Prof. dr. sc. </w:t>
      </w:r>
      <w:proofErr w:type="spellStart"/>
      <w:r w:rsidRPr="0004651A">
        <w:rPr>
          <w:rFonts w:ascii="Garamond" w:hAnsi="Garamond"/>
          <w:b/>
          <w:color w:val="000000" w:themeColor="text1"/>
          <w:sz w:val="24"/>
          <w:szCs w:val="24"/>
          <w:lang w:val="hr-HR"/>
        </w:rPr>
        <w:t>Livio</w:t>
      </w:r>
      <w:proofErr w:type="spellEnd"/>
      <w:r w:rsidRPr="0004651A">
        <w:rPr>
          <w:rFonts w:ascii="Garamond" w:hAnsi="Garamond"/>
          <w:b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04651A">
        <w:rPr>
          <w:rFonts w:ascii="Garamond" w:hAnsi="Garamond"/>
          <w:b/>
          <w:color w:val="000000" w:themeColor="text1"/>
          <w:sz w:val="24"/>
          <w:szCs w:val="24"/>
          <w:lang w:val="hr-HR"/>
        </w:rPr>
        <w:t>Balarin</w:t>
      </w:r>
      <w:proofErr w:type="spellEnd"/>
      <w:r>
        <w:rPr>
          <w:rFonts w:ascii="Garamond" w:hAnsi="Garamond"/>
          <w:b/>
          <w:color w:val="000000" w:themeColor="text1"/>
          <w:sz w:val="24"/>
          <w:szCs w:val="24"/>
          <w:lang w:val="hr-HR"/>
        </w:rPr>
        <w:t xml:space="preserve"> </w:t>
      </w:r>
      <w:r w:rsidR="00C76FCC">
        <w:rPr>
          <w:rFonts w:ascii="Garamond" w:hAnsi="Garamond"/>
          <w:color w:val="000000" w:themeColor="text1"/>
          <w:sz w:val="24"/>
          <w:szCs w:val="24"/>
          <w:lang w:val="hr-HR"/>
        </w:rPr>
        <w:t>r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ođen je 1930. 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u Korčuli. 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>Medicinski fakultet završio je u Zagrebu 1956.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Bio je prvi liječnik novoosnovanog dječjeg dispanzera u Sinju gdje je do 1963. </w:t>
      </w:r>
      <w:r w:rsidR="00962613">
        <w:rPr>
          <w:rFonts w:ascii="HRTimes" w:hAnsi="HRTimes"/>
          <w:lang w:val="pl-PL"/>
        </w:rPr>
        <w:t xml:space="preserve">pokrenuo </w:t>
      </w:r>
      <w:r w:rsidR="00C76FCC">
        <w:rPr>
          <w:rFonts w:ascii="HRTimes" w:hAnsi="HRTimes"/>
          <w:lang w:val="pl-PL"/>
        </w:rPr>
        <w:t xml:space="preserve">niz </w:t>
      </w:r>
      <w:r w:rsidR="00962613">
        <w:rPr>
          <w:rFonts w:ascii="HRTimes" w:hAnsi="HRTimes"/>
          <w:lang w:val="pl-PL"/>
        </w:rPr>
        <w:t xml:space="preserve">aktivnosti </w:t>
      </w:r>
      <w:r w:rsidR="00962613" w:rsidRPr="000F378E">
        <w:rPr>
          <w:rFonts w:ascii="HRTimes" w:hAnsi="HRTimes"/>
          <w:lang w:val="pl-PL"/>
        </w:rPr>
        <w:t>zdravstvenog prosvje</w:t>
      </w:r>
      <w:r w:rsidR="00962613">
        <w:rPr>
          <w:rFonts w:ascii="HRTimes" w:hAnsi="HRTimes"/>
          <w:lang w:val="pl-PL"/>
        </w:rPr>
        <w:t>ćivanja</w:t>
      </w:r>
      <w:r w:rsidR="00C76FCC">
        <w:rPr>
          <w:rFonts w:ascii="HRTimes" w:hAnsi="HRTimes"/>
          <w:lang w:val="pl-PL"/>
        </w:rPr>
        <w:t>, prevencije i</w:t>
      </w:r>
      <w:r w:rsidR="00962613">
        <w:rPr>
          <w:rFonts w:ascii="HRTimes" w:hAnsi="HRTimes"/>
          <w:lang w:val="pl-PL"/>
        </w:rPr>
        <w:t xml:space="preserve"> p</w:t>
      </w:r>
      <w:r w:rsidR="00962613" w:rsidRPr="000F378E">
        <w:rPr>
          <w:rFonts w:ascii="HRTimes" w:hAnsi="HRTimes"/>
          <w:lang w:val="pl-PL"/>
        </w:rPr>
        <w:t>ravovremeno</w:t>
      </w:r>
      <w:r w:rsidR="00962613">
        <w:rPr>
          <w:rFonts w:ascii="HRTimes" w:hAnsi="HRTimes"/>
          <w:lang w:val="pl-PL"/>
        </w:rPr>
        <w:t>g</w:t>
      </w:r>
      <w:r w:rsidR="00962613" w:rsidRPr="000F378E">
        <w:rPr>
          <w:rFonts w:ascii="HRTimes" w:hAnsi="HRTimes"/>
          <w:lang w:val="pl-PL"/>
        </w:rPr>
        <w:t xml:space="preserve"> lije</w:t>
      </w:r>
      <w:r w:rsidR="00962613">
        <w:rPr>
          <w:rFonts w:ascii="HRTimes" w:hAnsi="HRTimes"/>
          <w:lang w:val="pl-PL"/>
        </w:rPr>
        <w:t>č</w:t>
      </w:r>
      <w:r w:rsidR="00962613" w:rsidRPr="000F378E">
        <w:rPr>
          <w:rFonts w:ascii="HRTimes" w:hAnsi="HRTimes"/>
          <w:lang w:val="pl-PL"/>
        </w:rPr>
        <w:t>enj</w:t>
      </w:r>
      <w:r w:rsidR="00962613">
        <w:rPr>
          <w:rFonts w:ascii="HRTimes" w:hAnsi="HRTimes"/>
          <w:lang w:val="pl-PL"/>
        </w:rPr>
        <w:t>a</w:t>
      </w:r>
      <w:r w:rsidR="006E23E1">
        <w:rPr>
          <w:rFonts w:ascii="HRTimes" w:hAnsi="HRTimes"/>
          <w:lang w:val="pl-PL"/>
        </w:rPr>
        <w:t xml:space="preserve"> što je dovelo do </w:t>
      </w:r>
      <w:r w:rsidR="00962613">
        <w:rPr>
          <w:rFonts w:ascii="HRTimes" w:hAnsi="HRTimes"/>
          <w:lang w:val="pl-PL"/>
        </w:rPr>
        <w:t>smanjenja mortaliteta dojenčadi</w:t>
      </w:r>
      <w:r w:rsidR="006E23E1">
        <w:rPr>
          <w:rFonts w:ascii="HRTimes" w:hAnsi="HRTimes"/>
          <w:lang w:val="pl-PL"/>
        </w:rPr>
        <w:t xml:space="preserve"> </w:t>
      </w:r>
      <w:r w:rsidR="00962613">
        <w:rPr>
          <w:rFonts w:ascii="HRTimes" w:hAnsi="HRTimes"/>
          <w:lang w:val="pl-PL"/>
        </w:rPr>
        <w:t>te poboljšanja općeg zdravstvenog stanja djece. S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pecijalizaciju </w:t>
      </w:r>
      <w:r w:rsidR="008403D1">
        <w:rPr>
          <w:rFonts w:ascii="Garamond" w:hAnsi="Garamond"/>
          <w:color w:val="000000" w:themeColor="text1"/>
          <w:sz w:val="24"/>
          <w:szCs w:val="24"/>
          <w:lang w:val="hr-HR"/>
        </w:rPr>
        <w:t>iz pedijatrije završio je 1966. i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postao voditeljem Odsjeka za bolesti dojenčadi splitskog dječjeg odjela. 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Doktorat znanosti obranio je na Medicinskom fakultetu u Zagrebu 1976. </w:t>
      </w:r>
      <w:r w:rsidR="008403D1">
        <w:rPr>
          <w:rFonts w:ascii="Garamond" w:hAnsi="Garamond"/>
          <w:color w:val="000000" w:themeColor="text1"/>
          <w:sz w:val="24"/>
          <w:szCs w:val="24"/>
          <w:lang w:val="hr-HR"/>
        </w:rPr>
        <w:t>Z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a potrebe Studija u Splitu 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>1983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. izabran je za docenta, a </w:t>
      </w:r>
      <w:r w:rsidR="006E23E1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1999. 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>za izvanrednog profesora. Jedan je od osnivača Hrvatske proljetne pedijatrijske škole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1983.</w:t>
      </w:r>
      <w:r w:rsidR="006E23E1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, a 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voditelj od 1995. 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do </w:t>
      </w:r>
      <w:r w:rsidR="0004651A">
        <w:rPr>
          <w:rFonts w:ascii="Garamond" w:hAnsi="Garamond"/>
          <w:color w:val="000000" w:themeColor="text1"/>
          <w:sz w:val="24"/>
          <w:szCs w:val="24"/>
          <w:lang w:val="hr-HR"/>
        </w:rPr>
        <w:t>2003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>.</w:t>
      </w:r>
      <w:r w:rsidR="008403D1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</w:t>
      </w:r>
      <w:r w:rsidR="008403D1">
        <w:rPr>
          <w:rFonts w:ascii="Garamond" w:hAnsi="Garamond"/>
          <w:color w:val="000000" w:themeColor="text1"/>
          <w:sz w:val="24"/>
          <w:szCs w:val="24"/>
        </w:rPr>
        <w:t>O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bjavio </w:t>
      </w:r>
      <w:r w:rsidR="008403D1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je 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mnoge stručne i znanstvene radove. Autor je više tekstova u sveučilišnim udžbenicima iz pedijatrije, a </w:t>
      </w:r>
      <w:r w:rsidR="006E23E1">
        <w:rPr>
          <w:rFonts w:ascii="Garamond" w:hAnsi="Garamond"/>
          <w:color w:val="000000" w:themeColor="text1"/>
          <w:sz w:val="24"/>
          <w:szCs w:val="24"/>
          <w:lang w:val="hr-HR"/>
        </w:rPr>
        <w:t>ko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>urednik</w:t>
      </w:r>
      <w:r w:rsidR="006E23E1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>udžbenika Pedijatrija za više medicinske sestre. Član je Akademije medicinskih znanosti Hrvatske i više stručnih društava. Od 1988. do umirovljenja 2002. bio je predstojnik Klinike za dječje bolesti KBC-a</w:t>
      </w:r>
      <w:r w:rsidR="006E23E1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Split, a</w:t>
      </w:r>
      <w:r w:rsidR="00C76FCC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od 1997. </w:t>
      </w:r>
      <w:r w:rsidR="008403D1">
        <w:rPr>
          <w:rFonts w:ascii="Garamond" w:hAnsi="Garamond"/>
          <w:color w:val="000000" w:themeColor="text1"/>
          <w:sz w:val="24"/>
          <w:szCs w:val="24"/>
          <w:lang w:val="hr-HR"/>
        </w:rPr>
        <w:t>p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>rvi pročelnik Katedre za pedijatriju</w:t>
      </w:r>
      <w:r w:rsidR="008403D1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Medicinskog fakulteta u Splitu</w:t>
      </w:r>
      <w:r w:rsidR="0004651A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. </w:t>
      </w:r>
      <w:r w:rsidR="00C76FCC">
        <w:rPr>
          <w:rFonts w:ascii="Garamond" w:hAnsi="Garamond"/>
          <w:color w:val="000000" w:themeColor="text1"/>
          <w:sz w:val="24"/>
          <w:szCs w:val="24"/>
          <w:lang w:val="hr-HR"/>
        </w:rPr>
        <w:t>B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>io je aktivan sportaš</w:t>
      </w:r>
      <w:r w:rsidR="00C76FCC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i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</w:t>
      </w:r>
      <w:r w:rsidR="00C76FCC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sportski djelatnik. </w:t>
      </w:r>
      <w:r w:rsidR="00563348">
        <w:rPr>
          <w:rFonts w:ascii="Garamond" w:hAnsi="Garamond"/>
          <w:color w:val="000000" w:themeColor="text1"/>
          <w:sz w:val="24"/>
          <w:szCs w:val="24"/>
          <w:lang w:val="hr-HR"/>
        </w:rPr>
        <w:t>Č</w:t>
      </w:r>
      <w:r w:rsidR="00563348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lan 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je </w:t>
      </w:r>
      <w:r w:rsidR="00563348" w:rsidRPr="0004651A">
        <w:rPr>
          <w:rFonts w:ascii="Garamond" w:hAnsi="Garamond"/>
          <w:color w:val="000000" w:themeColor="text1"/>
          <w:sz w:val="24"/>
          <w:szCs w:val="24"/>
          <w:lang w:val="hr-HR"/>
        </w:rPr>
        <w:t>Korčulanskog plivačkog kluba</w:t>
      </w:r>
      <w:r w:rsidR="00563348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. 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Dobitnik je </w:t>
      </w:r>
      <w:r w:rsidR="006E23E1">
        <w:rPr>
          <w:rFonts w:ascii="Garamond" w:hAnsi="Garamond"/>
          <w:color w:val="000000" w:themeColor="text1"/>
          <w:sz w:val="24"/>
          <w:szCs w:val="24"/>
          <w:lang w:val="hr-HR"/>
        </w:rPr>
        <w:t>mnogih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priznjanja, među kojima je nagrada „Ladislav Rakovac“</w:t>
      </w:r>
      <w:r w:rsidR="00962613" w:rsidRP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Hrvatskog liječničkog zbora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, </w:t>
      </w:r>
      <w:r w:rsidR="00962613" w:rsidRPr="00962613">
        <w:rPr>
          <w:rFonts w:ascii="Garamond" w:hAnsi="Garamond"/>
          <w:color w:val="000000" w:themeColor="text1"/>
          <w:sz w:val="24"/>
          <w:szCs w:val="24"/>
          <w:lang w:val="hr-HR"/>
        </w:rPr>
        <w:t>godišnj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>a</w:t>
      </w:r>
      <w:r w:rsidR="00962613" w:rsidRP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nagrad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>a</w:t>
      </w:r>
      <w:r w:rsidR="00962613" w:rsidRP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Županije splitsko-dalmatinske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te n</w:t>
      </w:r>
      <w:r w:rsidR="00962613" w:rsidRPr="00962613">
        <w:rPr>
          <w:rFonts w:ascii="Garamond" w:hAnsi="Garamond"/>
          <w:color w:val="000000" w:themeColor="text1"/>
          <w:sz w:val="24"/>
          <w:szCs w:val="24"/>
          <w:lang w:val="hr-HR"/>
        </w:rPr>
        <w:t>agrad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>a</w:t>
      </w:r>
      <w:r w:rsidR="00962613" w:rsidRP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grada Korčule za životno djelo.</w:t>
      </w:r>
      <w:r w:rsidR="00962613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 </w:t>
      </w:r>
      <w:r w:rsidR="00563348">
        <w:rPr>
          <w:rFonts w:ascii="Garamond" w:hAnsi="Garamond"/>
          <w:color w:val="000000" w:themeColor="text1"/>
          <w:sz w:val="24"/>
          <w:szCs w:val="24"/>
          <w:lang w:val="hr-HR"/>
        </w:rPr>
        <w:t>Prof. Balarin je odgojio i odškolovao mnoge generacije pedijatara te svima ostao u lijepom sje</w:t>
      </w:r>
      <w:r>
        <w:rPr>
          <w:rFonts w:ascii="Garamond" w:hAnsi="Garamond"/>
          <w:color w:val="000000" w:themeColor="text1"/>
          <w:sz w:val="24"/>
          <w:szCs w:val="24"/>
          <w:lang w:val="hr-HR"/>
        </w:rPr>
        <w:t>ć</w:t>
      </w:r>
      <w:r w:rsidR="00563348">
        <w:rPr>
          <w:rFonts w:ascii="Garamond" w:hAnsi="Garamond"/>
          <w:color w:val="000000" w:themeColor="text1"/>
          <w:sz w:val="24"/>
          <w:szCs w:val="24"/>
          <w:lang w:val="hr-HR"/>
        </w:rPr>
        <w:t xml:space="preserve">anju kao izvanredan stručnjak, a iznad svega dobar čovjek. </w:t>
      </w:r>
    </w:p>
    <w:sectPr w:rsidR="008F19E4" w:rsidRPr="009F0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694"/>
    <w:rsid w:val="0004651A"/>
    <w:rsid w:val="001B1230"/>
    <w:rsid w:val="00241694"/>
    <w:rsid w:val="00305ADA"/>
    <w:rsid w:val="003419CC"/>
    <w:rsid w:val="003532AD"/>
    <w:rsid w:val="003730CE"/>
    <w:rsid w:val="00445779"/>
    <w:rsid w:val="00563348"/>
    <w:rsid w:val="00600717"/>
    <w:rsid w:val="00604C95"/>
    <w:rsid w:val="006C71A2"/>
    <w:rsid w:val="006E23E1"/>
    <w:rsid w:val="007C7F6A"/>
    <w:rsid w:val="008403D1"/>
    <w:rsid w:val="008F19E4"/>
    <w:rsid w:val="0090143A"/>
    <w:rsid w:val="00926BB3"/>
    <w:rsid w:val="00962613"/>
    <w:rsid w:val="00965D75"/>
    <w:rsid w:val="00977B65"/>
    <w:rsid w:val="0099609A"/>
    <w:rsid w:val="009F09F8"/>
    <w:rsid w:val="00A75AC9"/>
    <w:rsid w:val="00B24A9D"/>
    <w:rsid w:val="00BB77B5"/>
    <w:rsid w:val="00BD31AD"/>
    <w:rsid w:val="00C46358"/>
    <w:rsid w:val="00C76FCC"/>
    <w:rsid w:val="00D83207"/>
    <w:rsid w:val="00E43635"/>
    <w:rsid w:val="00F416B6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44AB"/>
  <w15:docId w15:val="{7D583B3D-5F81-4AF6-BF03-E5A7974C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05A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2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305AD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Ivo Barić</cp:lastModifiedBy>
  <cp:revision>2</cp:revision>
  <cp:lastPrinted>2023-08-09T18:18:00Z</cp:lastPrinted>
  <dcterms:created xsi:type="dcterms:W3CDTF">2023-12-20T23:52:00Z</dcterms:created>
  <dcterms:modified xsi:type="dcterms:W3CDTF">2023-12-20T23:52:00Z</dcterms:modified>
</cp:coreProperties>
</file>